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909A8" w14:textId="6BA97C5A" w:rsidR="00E76251" w:rsidRDefault="00E76251" w:rsidP="00E76251">
      <w:pPr>
        <w:pStyle w:val="Default"/>
      </w:pPr>
      <w:r>
        <w:rPr>
          <w:noProof/>
        </w:rPr>
        <mc:AlternateContent>
          <mc:Choice Requires="wps">
            <w:drawing>
              <wp:anchor distT="45720" distB="45720" distL="114300" distR="114300" simplePos="0" relativeHeight="251659264" behindDoc="0" locked="0" layoutInCell="1" allowOverlap="1" wp14:anchorId="6014720B" wp14:editId="1E788845">
                <wp:simplePos x="0" y="0"/>
                <wp:positionH relativeFrom="column">
                  <wp:posOffset>47625</wp:posOffset>
                </wp:positionH>
                <wp:positionV relativeFrom="paragraph">
                  <wp:posOffset>180975</wp:posOffset>
                </wp:positionV>
                <wp:extent cx="6391275" cy="94297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942975"/>
                        </a:xfrm>
                        <a:prstGeom prst="rect">
                          <a:avLst/>
                        </a:prstGeom>
                        <a:solidFill>
                          <a:srgbClr val="FFFFFF"/>
                        </a:solidFill>
                        <a:ln w="9525">
                          <a:solidFill>
                            <a:srgbClr val="000000"/>
                          </a:solidFill>
                          <a:miter lim="800000"/>
                          <a:headEnd/>
                          <a:tailEnd/>
                        </a:ln>
                      </wps:spPr>
                      <wps:txbx>
                        <w:txbxContent>
                          <w:p w14:paraId="7D3FCFFD" w14:textId="71701F62" w:rsidR="00E76251" w:rsidRDefault="00DE3A1E" w:rsidP="00DE3A1E">
                            <w:pPr>
                              <w:jc w:val="center"/>
                              <w:rPr>
                                <w:b/>
                                <w:bCs/>
                                <w:color w:val="FF0000"/>
                                <w:sz w:val="40"/>
                                <w:szCs w:val="40"/>
                              </w:rPr>
                            </w:pPr>
                            <w:r w:rsidRPr="00DE3A1E">
                              <w:rPr>
                                <w:b/>
                                <w:bCs/>
                                <w:color w:val="FF0000"/>
                                <w:sz w:val="40"/>
                                <w:szCs w:val="40"/>
                              </w:rPr>
                              <w:t>MUZIEKREIS “SWINGEN MET HANZ DUVAL EN MSGC</w:t>
                            </w:r>
                          </w:p>
                          <w:p w14:paraId="7570DE32" w14:textId="3D514CB3" w:rsidR="00DE3A1E" w:rsidRPr="00DE3A1E" w:rsidRDefault="00DE3A1E" w:rsidP="00DE3A1E">
                            <w:pPr>
                              <w:rPr>
                                <w:b/>
                                <w:bCs/>
                                <w:color w:val="FF0000"/>
                                <w:sz w:val="40"/>
                                <w:szCs w:val="40"/>
                              </w:rPr>
                            </w:pPr>
                            <w:r>
                              <w:rPr>
                                <w:b/>
                                <w:bCs/>
                                <w:color w:val="FF0000"/>
                                <w:sz w:val="40"/>
                                <w:szCs w:val="40"/>
                              </w:rPr>
                              <w:t xml:space="preserve">09-10 OKTOBER 2023           2DAGEN        </w:t>
                            </w:r>
                            <w:r w:rsidR="00976028">
                              <w:rPr>
                                <w:b/>
                                <w:bCs/>
                                <w:color w:val="FF0000"/>
                                <w:sz w:val="40"/>
                                <w:szCs w:val="40"/>
                              </w:rPr>
                              <w:t xml:space="preserve">      </w:t>
                            </w:r>
                            <w:r>
                              <w:rPr>
                                <w:b/>
                                <w:bCs/>
                                <w:color w:val="FF0000"/>
                                <w:sz w:val="40"/>
                                <w:szCs w:val="40"/>
                              </w:rPr>
                              <w:t xml:space="preserve"> </w:t>
                            </w:r>
                            <w:r w:rsidR="00976028">
                              <w:rPr>
                                <w:b/>
                                <w:bCs/>
                                <w:color w:val="FF0000"/>
                                <w:sz w:val="40"/>
                                <w:szCs w:val="40"/>
                              </w:rPr>
                              <w:t>250 euro.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14720B" id="_x0000_t202" coordsize="21600,21600" o:spt="202" path="m,l,21600r21600,l21600,xe">
                <v:stroke joinstyle="miter"/>
                <v:path gradientshapeok="t" o:connecttype="rect"/>
              </v:shapetype>
              <v:shape id="Tekstvak 2" o:spid="_x0000_s1026" type="#_x0000_t202" style="position:absolute;margin-left:3.75pt;margin-top:14.25pt;width:503.25pt;height:7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">
                <v:textbox>
                  <w:txbxContent>
                    <w:p w14:paraId="7D3FCFFD" w14:textId="71701F62" w:rsidR="00E76251" w:rsidRDefault="00DE3A1E" w:rsidP="00DE3A1E">
                      <w:pPr>
                        <w:jc w:val="center"/>
                        <w:rPr>
                          <w:b/>
                          <w:bCs/>
                          <w:color w:val="FF0000"/>
                          <w:sz w:val="40"/>
                          <w:szCs w:val="40"/>
                        </w:rPr>
                      </w:pPr>
                      <w:r w:rsidRPr="00DE3A1E">
                        <w:rPr>
                          <w:b/>
                          <w:bCs/>
                          <w:color w:val="FF0000"/>
                          <w:sz w:val="40"/>
                          <w:szCs w:val="40"/>
                        </w:rPr>
                        <w:t>MUZIEKREIS “SWINGEN MET HANZ DUVAL EN MSGC</w:t>
                      </w:r>
                    </w:p>
                    <w:p w14:paraId="7570DE32" w14:textId="3D514CB3" w:rsidR="00DE3A1E" w:rsidRPr="00DE3A1E" w:rsidRDefault="00DE3A1E" w:rsidP="00DE3A1E">
                      <w:pPr>
                        <w:rPr>
                          <w:b/>
                          <w:bCs/>
                          <w:color w:val="FF0000"/>
                          <w:sz w:val="40"/>
                          <w:szCs w:val="40"/>
                        </w:rPr>
                      </w:pPr>
                      <w:r>
                        <w:rPr>
                          <w:b/>
                          <w:bCs/>
                          <w:color w:val="FF0000"/>
                          <w:sz w:val="40"/>
                          <w:szCs w:val="40"/>
                        </w:rPr>
                        <w:t xml:space="preserve">09-10 OKTOBER 2023           2DAGEN        </w:t>
                      </w:r>
                      <w:r w:rsidR="00976028">
                        <w:rPr>
                          <w:b/>
                          <w:bCs/>
                          <w:color w:val="FF0000"/>
                          <w:sz w:val="40"/>
                          <w:szCs w:val="40"/>
                        </w:rPr>
                        <w:t xml:space="preserve">      </w:t>
                      </w:r>
                      <w:r>
                        <w:rPr>
                          <w:b/>
                          <w:bCs/>
                          <w:color w:val="FF0000"/>
                          <w:sz w:val="40"/>
                          <w:szCs w:val="40"/>
                        </w:rPr>
                        <w:t xml:space="preserve"> </w:t>
                      </w:r>
                      <w:r w:rsidR="00976028">
                        <w:rPr>
                          <w:b/>
                          <w:bCs/>
                          <w:color w:val="FF0000"/>
                          <w:sz w:val="40"/>
                          <w:szCs w:val="40"/>
                        </w:rPr>
                        <w:t>250 euro.</w:t>
                      </w:r>
                    </w:p>
                  </w:txbxContent>
                </v:textbox>
                <w10:wrap type="square"/>
              </v:shape>
            </w:pict>
          </mc:Fallback>
        </mc:AlternateContent>
      </w:r>
    </w:p>
    <w:p w14:paraId="33044B59" w14:textId="11109251" w:rsidR="00E76251" w:rsidRPr="00E76251" w:rsidRDefault="00E76251" w:rsidP="00E76251">
      <w:pPr>
        <w:pStyle w:val="Default"/>
        <w:rPr>
          <w:sz w:val="28"/>
          <w:szCs w:val="28"/>
        </w:rPr>
      </w:pPr>
      <w:r w:rsidRPr="00E76251">
        <w:rPr>
          <w:b/>
          <w:bCs/>
          <w:sz w:val="28"/>
          <w:szCs w:val="28"/>
        </w:rPr>
        <w:t>Op deze reis bezoeken</w:t>
      </w:r>
      <w:r w:rsidRPr="00E76251">
        <w:rPr>
          <w:sz w:val="28"/>
          <w:szCs w:val="28"/>
        </w:rPr>
        <w:t xml:space="preserve"> we twee prachtige steden. Utrecht, ook wel eens het Venetië van Nederland genoemd, met zijn prachtige grachten, mooie winkelstraten en gezellige terrasjes. Delft, gekend om zijn aardewerk in het </w:t>
      </w:r>
      <w:proofErr w:type="spellStart"/>
      <w:r w:rsidRPr="00E76251">
        <w:rPr>
          <w:sz w:val="28"/>
          <w:szCs w:val="28"/>
        </w:rPr>
        <w:t>Delftsch</w:t>
      </w:r>
      <w:proofErr w:type="spellEnd"/>
      <w:r w:rsidRPr="00E76251">
        <w:rPr>
          <w:sz w:val="28"/>
          <w:szCs w:val="28"/>
        </w:rPr>
        <w:t xml:space="preserve"> Blauw en de kunstenaar Johannes Vermeer. </w:t>
      </w:r>
    </w:p>
    <w:p w14:paraId="46CB5C97" w14:textId="77777777" w:rsidR="00E76251" w:rsidRPr="00E76251" w:rsidRDefault="00E76251" w:rsidP="00E76251">
      <w:pPr>
        <w:pStyle w:val="Default"/>
        <w:rPr>
          <w:sz w:val="28"/>
          <w:szCs w:val="28"/>
        </w:rPr>
      </w:pPr>
      <w:r w:rsidRPr="00E76251">
        <w:rPr>
          <w:sz w:val="28"/>
          <w:szCs w:val="28"/>
        </w:rPr>
        <w:t xml:space="preserve">Na de verschillende opstapplaatsen rijden we naar het restaurant in de buurt van Breda. Als lunch is een driegangenmenu voorzien. Nadien gaat het verder richting Utrecht. In deze gezellige stad maken we een wandeling met onze gids. Na een gezellig terrasje of een wandeling door de winkelstraten, zetten we onze reis verder naar het hotel </w:t>
      </w:r>
      <w:proofErr w:type="spellStart"/>
      <w:r w:rsidRPr="00E76251">
        <w:rPr>
          <w:sz w:val="28"/>
          <w:szCs w:val="28"/>
        </w:rPr>
        <w:t>Mariekenland</w:t>
      </w:r>
      <w:proofErr w:type="spellEnd"/>
      <w:r w:rsidRPr="00E76251">
        <w:rPr>
          <w:sz w:val="28"/>
          <w:szCs w:val="28"/>
        </w:rPr>
        <w:t xml:space="preserve"> te Mijdrecht. Een prachtig ****-hotel in een landelijke omgeving. Na het diner staat er een dansavond op het programma. Op de muziek van </w:t>
      </w:r>
      <w:proofErr w:type="spellStart"/>
      <w:r w:rsidRPr="00E76251">
        <w:rPr>
          <w:sz w:val="28"/>
          <w:szCs w:val="28"/>
        </w:rPr>
        <w:t>Hanz</w:t>
      </w:r>
      <w:proofErr w:type="spellEnd"/>
      <w:r w:rsidRPr="00E76251">
        <w:rPr>
          <w:sz w:val="28"/>
          <w:szCs w:val="28"/>
        </w:rPr>
        <w:t xml:space="preserve"> </w:t>
      </w:r>
      <w:proofErr w:type="spellStart"/>
      <w:r w:rsidRPr="00E76251">
        <w:rPr>
          <w:sz w:val="28"/>
          <w:szCs w:val="28"/>
        </w:rPr>
        <w:t>Duval</w:t>
      </w:r>
      <w:proofErr w:type="spellEnd"/>
      <w:r w:rsidRPr="00E76251">
        <w:rPr>
          <w:sz w:val="28"/>
          <w:szCs w:val="28"/>
        </w:rPr>
        <w:t xml:space="preserve"> kan u de benen losgooien of rustig genieten van de leuke meezingers. </w:t>
      </w:r>
    </w:p>
    <w:p w14:paraId="02ABDCBC" w14:textId="77777777" w:rsidR="00E76251" w:rsidRPr="00E76251" w:rsidRDefault="00E76251" w:rsidP="00E76251">
      <w:pPr>
        <w:pStyle w:val="Default"/>
        <w:rPr>
          <w:sz w:val="28"/>
          <w:szCs w:val="28"/>
        </w:rPr>
      </w:pPr>
      <w:r w:rsidRPr="00E76251">
        <w:rPr>
          <w:sz w:val="28"/>
          <w:szCs w:val="28"/>
        </w:rPr>
        <w:t xml:space="preserve">Na een goede nachtrust en een uitgebreid ontbijt rijden we richting Delft. Hier maken we een rustige wandeling doorheen het stadje met onze gids. Hij zal u deskundige uitleg geven over al het moois wat hier te bewonderen valt. Lunchen doen we op de Grote Markt. Na wat vrije tijd komt het einde van deze tweedaagse in zicht en rijden we doorheen het mooie, Hollandse landschap naar de afstapplaatsen. </w:t>
      </w:r>
    </w:p>
    <w:p w14:paraId="163FBD8A" w14:textId="7D5A132B" w:rsidR="00E76251" w:rsidRPr="00E76251" w:rsidRDefault="00E76251" w:rsidP="00E76251">
      <w:pPr>
        <w:pStyle w:val="Default"/>
        <w:rPr>
          <w:sz w:val="28"/>
          <w:szCs w:val="28"/>
        </w:rPr>
      </w:pPr>
      <w:r w:rsidRPr="00E76251">
        <w:rPr>
          <w:b/>
          <w:bCs/>
          <w:sz w:val="28"/>
          <w:szCs w:val="28"/>
        </w:rPr>
        <w:t>PRIJS: €2</w:t>
      </w:r>
      <w:r w:rsidR="00976028">
        <w:rPr>
          <w:b/>
          <w:bCs/>
          <w:sz w:val="28"/>
          <w:szCs w:val="28"/>
        </w:rPr>
        <w:t>50</w:t>
      </w:r>
      <w:r w:rsidRPr="00E76251">
        <w:rPr>
          <w:b/>
          <w:bCs/>
          <w:sz w:val="28"/>
          <w:szCs w:val="28"/>
        </w:rPr>
        <w:t xml:space="preserve"> </w:t>
      </w:r>
      <w:r w:rsidRPr="00E76251">
        <w:rPr>
          <w:sz w:val="28"/>
          <w:szCs w:val="28"/>
        </w:rPr>
        <w:t xml:space="preserve">per persoon in tweepersoonskamer </w:t>
      </w:r>
    </w:p>
    <w:p w14:paraId="2657152D" w14:textId="6D4D753F" w:rsidR="00E76251" w:rsidRPr="00E76251" w:rsidRDefault="00E76251" w:rsidP="00AC28F5">
      <w:pPr>
        <w:pStyle w:val="Default"/>
        <w:jc w:val="center"/>
        <w:rPr>
          <w:sz w:val="28"/>
          <w:szCs w:val="28"/>
        </w:rPr>
      </w:pPr>
      <w:r w:rsidRPr="00E76251">
        <w:rPr>
          <w:b/>
          <w:bCs/>
          <w:sz w:val="28"/>
          <w:szCs w:val="28"/>
        </w:rPr>
        <w:t xml:space="preserve">INBEGREPEN IN DE PRIJS: </w:t>
      </w:r>
      <w:r w:rsidRPr="00E76251">
        <w:rPr>
          <w:sz w:val="28"/>
          <w:szCs w:val="28"/>
        </w:rPr>
        <w:t xml:space="preserve">reis per luxe autocar met voldoende beenruimte * gidsbegeleiding de ganse reis * 1 overnachting in hotel </w:t>
      </w:r>
      <w:proofErr w:type="spellStart"/>
      <w:r w:rsidRPr="00E76251">
        <w:rPr>
          <w:sz w:val="28"/>
          <w:szCs w:val="28"/>
        </w:rPr>
        <w:t>Mariekenland</w:t>
      </w:r>
      <w:proofErr w:type="spellEnd"/>
      <w:r w:rsidRPr="00E76251">
        <w:rPr>
          <w:sz w:val="28"/>
          <w:szCs w:val="28"/>
        </w:rPr>
        <w:t xml:space="preserve"> Mijdrecht * 2x lunch * stadswandeling te Utrecht en Delft * diner met aansluitend dans/muziekavond met meezingers van </w:t>
      </w:r>
      <w:proofErr w:type="spellStart"/>
      <w:r w:rsidRPr="00E76251">
        <w:rPr>
          <w:sz w:val="28"/>
          <w:szCs w:val="28"/>
        </w:rPr>
        <w:t>Hanz</w:t>
      </w:r>
      <w:proofErr w:type="spellEnd"/>
      <w:r w:rsidRPr="00E76251">
        <w:rPr>
          <w:sz w:val="28"/>
          <w:szCs w:val="28"/>
        </w:rPr>
        <w:t xml:space="preserve"> </w:t>
      </w:r>
      <w:proofErr w:type="spellStart"/>
      <w:r w:rsidRPr="00E76251">
        <w:rPr>
          <w:sz w:val="28"/>
          <w:szCs w:val="28"/>
        </w:rPr>
        <w:t>Duval</w:t>
      </w:r>
      <w:proofErr w:type="spellEnd"/>
      <w:r w:rsidRPr="00E76251">
        <w:rPr>
          <w:sz w:val="28"/>
          <w:szCs w:val="28"/>
        </w:rPr>
        <w:t>.</w:t>
      </w:r>
    </w:p>
    <w:p w14:paraId="75D4391C" w14:textId="77777777" w:rsidR="00E76251" w:rsidRPr="00E76251" w:rsidRDefault="00E76251" w:rsidP="00E76251">
      <w:pPr>
        <w:pStyle w:val="Default"/>
        <w:rPr>
          <w:sz w:val="28"/>
          <w:szCs w:val="28"/>
        </w:rPr>
      </w:pPr>
      <w:r w:rsidRPr="00E76251">
        <w:rPr>
          <w:b/>
          <w:bCs/>
          <w:sz w:val="28"/>
          <w:szCs w:val="28"/>
        </w:rPr>
        <w:t xml:space="preserve">NIET INBEGREPEN IN DE PRIJS: </w:t>
      </w:r>
      <w:r w:rsidRPr="00E76251">
        <w:rPr>
          <w:sz w:val="28"/>
          <w:szCs w:val="28"/>
        </w:rPr>
        <w:t xml:space="preserve">dranken aan tafel en persoonlijke uitgaven * fooien * </w:t>
      </w:r>
      <w:proofErr w:type="spellStart"/>
      <w:r w:rsidRPr="00E76251">
        <w:rPr>
          <w:sz w:val="28"/>
          <w:szCs w:val="28"/>
        </w:rPr>
        <w:t>annulatieverzekering</w:t>
      </w:r>
      <w:proofErr w:type="spellEnd"/>
      <w:r w:rsidRPr="00E76251">
        <w:rPr>
          <w:sz w:val="28"/>
          <w:szCs w:val="28"/>
        </w:rPr>
        <w:t xml:space="preserve"> </w:t>
      </w:r>
      <w:r w:rsidRPr="00E76251">
        <w:rPr>
          <w:b/>
          <w:bCs/>
          <w:sz w:val="28"/>
          <w:szCs w:val="28"/>
        </w:rPr>
        <w:t>€15 pp</w:t>
      </w:r>
      <w:r w:rsidRPr="00E76251">
        <w:rPr>
          <w:sz w:val="28"/>
          <w:szCs w:val="28"/>
        </w:rPr>
        <w:t xml:space="preserve">. Singletoeslag </w:t>
      </w:r>
      <w:r w:rsidRPr="00E76251">
        <w:rPr>
          <w:b/>
          <w:bCs/>
          <w:sz w:val="28"/>
          <w:szCs w:val="28"/>
        </w:rPr>
        <w:t>55€ pp</w:t>
      </w:r>
      <w:r w:rsidRPr="00E76251">
        <w:rPr>
          <w:sz w:val="28"/>
          <w:szCs w:val="28"/>
        </w:rPr>
        <w:t xml:space="preserve">. </w:t>
      </w:r>
    </w:p>
    <w:p w14:paraId="699FD83D" w14:textId="77777777" w:rsidR="00E76251" w:rsidRPr="00E76251" w:rsidRDefault="00E76251" w:rsidP="00E76251">
      <w:pPr>
        <w:pStyle w:val="Default"/>
        <w:rPr>
          <w:sz w:val="28"/>
          <w:szCs w:val="28"/>
        </w:rPr>
      </w:pPr>
      <w:r w:rsidRPr="00E76251">
        <w:rPr>
          <w:rFonts w:ascii="Times New Roman" w:hAnsi="Times New Roman" w:cs="Times New Roman"/>
          <w:b/>
          <w:bCs/>
          <w:sz w:val="28"/>
          <w:szCs w:val="28"/>
        </w:rPr>
        <w:t xml:space="preserve">HOTELINFO: </w:t>
      </w:r>
      <w:r w:rsidRPr="00E76251">
        <w:rPr>
          <w:sz w:val="28"/>
          <w:szCs w:val="28"/>
        </w:rPr>
        <w:t xml:space="preserve">Het ****-hotel </w:t>
      </w:r>
      <w:proofErr w:type="spellStart"/>
      <w:r w:rsidRPr="00E76251">
        <w:rPr>
          <w:sz w:val="28"/>
          <w:szCs w:val="28"/>
        </w:rPr>
        <w:t>Mariekenland</w:t>
      </w:r>
      <w:proofErr w:type="spellEnd"/>
      <w:r w:rsidRPr="00E76251">
        <w:rPr>
          <w:sz w:val="28"/>
          <w:szCs w:val="28"/>
        </w:rPr>
        <w:t xml:space="preserve"> Mijdrecht ligt in een landelijke omgeving tussen Utrecht en Amsterdam. De gezellig ingerichte kamers geven rust en beschikken over al het nodige comfort. Het ontbijt en diner zijn in buffetvorm. </w:t>
      </w:r>
    </w:p>
    <w:p w14:paraId="343779BF" w14:textId="67F1E649" w:rsidR="00E76251" w:rsidRDefault="00E76251" w:rsidP="00E76251">
      <w:pPr>
        <w:pStyle w:val="Default"/>
        <w:rPr>
          <w:sz w:val="28"/>
          <w:szCs w:val="28"/>
        </w:rPr>
      </w:pPr>
      <w:r w:rsidRPr="00E76251">
        <w:rPr>
          <w:rFonts w:ascii="Times New Roman" w:hAnsi="Times New Roman" w:cs="Times New Roman"/>
          <w:b/>
          <w:bCs/>
          <w:sz w:val="28"/>
          <w:szCs w:val="28"/>
        </w:rPr>
        <w:t xml:space="preserve">INSCHRIJVINGEN: </w:t>
      </w:r>
      <w:r w:rsidRPr="00E76251">
        <w:rPr>
          <w:sz w:val="28"/>
          <w:szCs w:val="28"/>
        </w:rPr>
        <w:t xml:space="preserve">Roland Keldermans 0479/22.28.29 </w:t>
      </w:r>
    </w:p>
    <w:p w14:paraId="461C73A2" w14:textId="2A3792EA" w:rsidR="00976028" w:rsidRPr="00E76251" w:rsidRDefault="00976028" w:rsidP="00E76251">
      <w:pPr>
        <w:pStyle w:val="Default"/>
        <w:rPr>
          <w:sz w:val="28"/>
          <w:szCs w:val="28"/>
        </w:rPr>
      </w:pPr>
      <w:r>
        <w:rPr>
          <w:sz w:val="28"/>
          <w:szCs w:val="28"/>
        </w:rPr>
        <w:t xml:space="preserve">                                         Denise </w:t>
      </w:r>
      <w:proofErr w:type="spellStart"/>
      <w:r>
        <w:rPr>
          <w:sz w:val="28"/>
          <w:szCs w:val="28"/>
        </w:rPr>
        <w:t>Putzeys</w:t>
      </w:r>
      <w:proofErr w:type="spellEnd"/>
      <w:r>
        <w:rPr>
          <w:sz w:val="28"/>
          <w:szCs w:val="28"/>
        </w:rPr>
        <w:t xml:space="preserve">  0475/383724</w:t>
      </w:r>
    </w:p>
    <w:p w14:paraId="78557B1C" w14:textId="79C7AE78" w:rsidR="00833166" w:rsidRDefault="00976028" w:rsidP="00E76251">
      <w:pPr>
        <w:rPr>
          <w:rFonts w:ascii="Times New Roman" w:hAnsi="Times New Roman" w:cs="Times New Roman"/>
          <w:b/>
          <w:bCs/>
          <w:sz w:val="28"/>
          <w:szCs w:val="28"/>
        </w:rPr>
      </w:pPr>
      <w:r>
        <w:rPr>
          <w:rFonts w:ascii="Times New Roman" w:hAnsi="Times New Roman" w:cs="Times New Roman"/>
          <w:b/>
          <w:bCs/>
          <w:sz w:val="28"/>
          <w:szCs w:val="28"/>
        </w:rPr>
        <w:t>Bankrekening: BE45088262307</w:t>
      </w:r>
      <w:r w:rsidR="00833166">
        <w:rPr>
          <w:rFonts w:ascii="Times New Roman" w:hAnsi="Times New Roman" w:cs="Times New Roman"/>
          <w:b/>
          <w:bCs/>
          <w:sz w:val="28"/>
          <w:szCs w:val="28"/>
        </w:rPr>
        <w:t>189</w:t>
      </w:r>
    </w:p>
    <w:p w14:paraId="6709722A" w14:textId="77777777" w:rsidR="00833166" w:rsidRDefault="00E76251" w:rsidP="00E76251">
      <w:pPr>
        <w:rPr>
          <w:rFonts w:ascii="Times New Roman" w:hAnsi="Times New Roman" w:cs="Times New Roman"/>
          <w:b/>
          <w:bCs/>
          <w:sz w:val="28"/>
          <w:szCs w:val="28"/>
        </w:rPr>
      </w:pPr>
      <w:r w:rsidRPr="00E76251">
        <w:rPr>
          <w:rFonts w:ascii="Times New Roman" w:hAnsi="Times New Roman" w:cs="Times New Roman"/>
          <w:b/>
          <w:bCs/>
          <w:sz w:val="28"/>
          <w:szCs w:val="28"/>
        </w:rPr>
        <w:t>OPSTAPPLAATS: Limburghal, Jaarbeurslaan 10u3</w:t>
      </w:r>
      <w:r w:rsidRPr="00E76251">
        <w:rPr>
          <w:rFonts w:ascii="Times New Roman" w:hAnsi="Times New Roman" w:cs="Times New Roman"/>
          <w:b/>
          <w:bCs/>
          <w:sz w:val="28"/>
          <w:szCs w:val="28"/>
        </w:rPr>
        <w:t>0</w:t>
      </w:r>
    </w:p>
    <w:p w14:paraId="5763B30F" w14:textId="7D8E4B45" w:rsidR="002E54D9" w:rsidRDefault="00833166" w:rsidP="00D37199">
      <w:pPr>
        <w:jc w:val="center"/>
        <w:rPr>
          <w:rFonts w:ascii="Times New Roman" w:hAnsi="Times New Roman" w:cs="Times New Roman"/>
          <w:b/>
          <w:bCs/>
          <w:sz w:val="28"/>
          <w:szCs w:val="28"/>
        </w:rPr>
      </w:pPr>
      <w:r>
        <w:rPr>
          <w:noProof/>
        </w:rPr>
        <w:drawing>
          <wp:inline distT="0" distB="0" distL="0" distR="0" wp14:anchorId="6C4BFEE8" wp14:editId="6813C591">
            <wp:extent cx="1143000" cy="1422400"/>
            <wp:effectExtent l="0" t="0" r="0" b="6350"/>
            <wp:docPr id="3" name="Afbeelding 3" descr="Geen foto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en fotobeschrijving beschikbaa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3794" cy="1435833"/>
                    </a:xfrm>
                    <a:prstGeom prst="rect">
                      <a:avLst/>
                    </a:prstGeom>
                    <a:noFill/>
                    <a:ln>
                      <a:noFill/>
                    </a:ln>
                  </pic:spPr>
                </pic:pic>
              </a:graphicData>
            </a:graphic>
          </wp:inline>
        </w:drawing>
      </w:r>
      <w:r>
        <w:rPr>
          <w:noProof/>
        </w:rPr>
        <w:drawing>
          <wp:inline distT="0" distB="0" distL="0" distR="0" wp14:anchorId="3A003124" wp14:editId="346A0866">
            <wp:extent cx="1657350" cy="1238250"/>
            <wp:effectExtent l="0" t="0" r="0" b="0"/>
            <wp:docPr id="2" name="Afbeelding 2" descr="Afbeeldingsresultaat voor del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delf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1238250"/>
                    </a:xfrm>
                    <a:prstGeom prst="rect">
                      <a:avLst/>
                    </a:prstGeom>
                    <a:noFill/>
                    <a:ln>
                      <a:noFill/>
                    </a:ln>
                  </pic:spPr>
                </pic:pic>
              </a:graphicData>
            </a:graphic>
          </wp:inline>
        </w:drawing>
      </w:r>
      <w:r>
        <w:rPr>
          <w:noProof/>
        </w:rPr>
        <w:drawing>
          <wp:inline distT="0" distB="0" distL="0" distR="0" wp14:anchorId="56EA961E" wp14:editId="4E31D756">
            <wp:extent cx="1457325" cy="1206500"/>
            <wp:effectExtent l="0" t="0" r="9525" b="0"/>
            <wp:docPr id="4" name="Afbeelding 4" descr="16 x mooiste bezienswaardigheden Delft: Wat zien en doen in 48 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 x mooiste bezienswaardigheden Delft: Wat zien en doen in 48 u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7325" cy="1206500"/>
                    </a:xfrm>
                    <a:prstGeom prst="rect">
                      <a:avLst/>
                    </a:prstGeom>
                    <a:noFill/>
                    <a:ln>
                      <a:noFill/>
                    </a:ln>
                  </pic:spPr>
                </pic:pic>
              </a:graphicData>
            </a:graphic>
          </wp:inline>
        </w:drawing>
      </w:r>
    </w:p>
    <w:p w14:paraId="72A90A8E" w14:textId="0AFED0DB" w:rsidR="00833166" w:rsidRDefault="00833166" w:rsidP="00E76251">
      <w:pPr>
        <w:rPr>
          <w:rFonts w:ascii="Times New Roman" w:hAnsi="Times New Roman" w:cs="Times New Roman"/>
          <w:b/>
          <w:bCs/>
          <w:sz w:val="28"/>
          <w:szCs w:val="28"/>
        </w:rPr>
      </w:pPr>
    </w:p>
    <w:p w14:paraId="6C15F028" w14:textId="513128AD" w:rsidR="00976028" w:rsidRPr="00E76251" w:rsidRDefault="00976028" w:rsidP="00E76251">
      <w:pPr>
        <w:rPr>
          <w:sz w:val="28"/>
          <w:szCs w:val="28"/>
        </w:rPr>
      </w:pPr>
    </w:p>
    <w:sectPr w:rsidR="00976028" w:rsidRPr="00E76251" w:rsidSect="00E76251">
      <w:pgSz w:w="11906" w:h="16838" w:code="9"/>
      <w:pgMar w:top="720" w:right="720" w:bottom="720" w:left="720" w:header="709" w:footer="709" w:gutter="0"/>
      <w:paperSrc w:first="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51"/>
    <w:rsid w:val="002E54D9"/>
    <w:rsid w:val="005D6A21"/>
    <w:rsid w:val="00833166"/>
    <w:rsid w:val="00976028"/>
    <w:rsid w:val="00AC28F5"/>
    <w:rsid w:val="00D37199"/>
    <w:rsid w:val="00DE3A1E"/>
    <w:rsid w:val="00E762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519B"/>
  <w15:chartTrackingRefBased/>
  <w15:docId w15:val="{2664ED31-796B-4C71-AA0C-A2DA3BC8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7625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327</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Keldermans</dc:creator>
  <cp:keywords/>
  <dc:description/>
  <cp:lastModifiedBy>Roland Keldermans</cp:lastModifiedBy>
  <cp:revision>3</cp:revision>
  <dcterms:created xsi:type="dcterms:W3CDTF">2023-01-11T16:47:00Z</dcterms:created>
  <dcterms:modified xsi:type="dcterms:W3CDTF">2023-01-11T17:32:00Z</dcterms:modified>
</cp:coreProperties>
</file>